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rPr>
          <w:rFonts w:ascii="Lato" w:hAnsi="Lato"/>
          <w:sz w:val="21"/>
          <w:szCs w:val="21"/>
        </w:rPr>
      </w:pPr>
      <w:r>
        <w:rPr>
          <w:rFonts w:eastAsia="Univers" w:cs="Univers" w:ascii="Lato" w:hAnsi="Lato"/>
          <w:sz w:val="21"/>
          <w:szCs w:val="21"/>
        </w:rPr>
        <w:t xml:space="preserve">  </w:t>
      </w: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-35560</wp:posOffset>
            </wp:positionH>
            <wp:positionV relativeFrom="paragraph">
              <wp:posOffset>133350</wp:posOffset>
            </wp:positionV>
            <wp:extent cx="2134235" cy="53911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Univers" w:cs="Univers" w:ascii="Lato" w:hAnsi="Lato"/>
          <w:sz w:val="21"/>
          <w:szCs w:val="21"/>
        </w:rPr>
        <w:t xml:space="preserve"> </w:t>
      </w:r>
      <w:r>
        <w:rPr>
          <w:rFonts w:eastAsia="Univers" w:cs="Univers" w:ascii="Lato" w:hAnsi="Lato"/>
          <w:sz w:val="21"/>
          <w:szCs w:val="21"/>
        </w:rPr>
        <w:t xml:space="preserve">                      </w:t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rPr>
          <w:rFonts w:eastAsia="Univers" w:cs="Univers"/>
          <w:b/>
          <w:b/>
        </w:rPr>
      </w:pPr>
      <w:r>
        <w:rPr>
          <w:rFonts w:eastAsia="Univers" w:cs="Univers"/>
          <w:b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rPr>
          <w:rFonts w:ascii="Lato" w:hAnsi="Lato"/>
          <w:sz w:val="21"/>
          <w:szCs w:val="21"/>
        </w:rPr>
      </w:pPr>
      <w:r>
        <w:rPr>
          <w:rFonts w:eastAsia="Times New Roman" w:cs="Avenir45" w:ascii="Lato" w:hAnsi="Lato"/>
          <w:b/>
          <w:color w:val="auto"/>
          <w:sz w:val="21"/>
          <w:szCs w:val="21"/>
          <w:lang w:val="nl-NL" w:eastAsia="nl-NL" w:bidi="zxx"/>
        </w:rPr>
        <w:t>Amendement voorstel wijzigingen statuten</w:t>
      </w:r>
    </w:p>
    <w:p>
      <w:pPr>
        <w:pStyle w:val="Bronvermelding"/>
        <w:tabs>
          <w:tab w:val="clear" w:pos="936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Bronvermelding"/>
        <w:tabs>
          <w:tab w:val="clear" w:pos="936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Bronvermelding"/>
        <w:tabs>
          <w:tab w:val="clear" w:pos="936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cs="Avenir45" w:ascii="Lato" w:hAnsi="Lato"/>
          <w:spacing w:val="-2"/>
          <w:kern w:val="2"/>
          <w:sz w:val="21"/>
          <w:szCs w:val="21"/>
          <w:lang w:val="nl-NL"/>
        </w:rPr>
        <w:t xml:space="preserve">Datum ledenvergadering:  </w:t>
      </w:r>
      <w:r>
        <w:rPr>
          <w:rFonts w:eastAsia="Times New Roman" w:cs="Avenir45" w:ascii="Lato" w:hAnsi="Lato"/>
          <w:color w:val="auto"/>
          <w:spacing w:val="-2"/>
          <w:kern w:val="2"/>
          <w:sz w:val="21"/>
          <w:szCs w:val="21"/>
          <w:lang w:val="nl-NL" w:eastAsia="nl-NL" w:bidi="zxx"/>
        </w:rPr>
        <w:t>zaterdag 11 juni 2022</w:t>
      </w:r>
    </w:p>
    <w:p>
      <w:pPr>
        <w:pStyle w:val="Bronvermelding"/>
        <w:tabs>
          <w:tab w:val="clear" w:pos="936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Bronvermelding"/>
        <w:tabs>
          <w:tab w:val="clear" w:pos="936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Style w:val="Internetkoppeling"/>
          <w:rFonts w:eastAsia="Lato" w:cs="Lato" w:ascii="Lato" w:hAnsi="Lato"/>
          <w:bCs/>
          <w:color w:val="000000"/>
          <w:spacing w:val="-2"/>
          <w:kern w:val="2"/>
          <w:sz w:val="21"/>
          <w:szCs w:val="21"/>
          <w:u w:val="none"/>
          <w:lang w:val="nl-NL"/>
        </w:rPr>
        <w:t xml:space="preserve">Amendementen zijn in te sturen tot </w:t>
      </w:r>
      <w:r>
        <w:rPr>
          <w:rStyle w:val="Internetkoppeling"/>
          <w:rFonts w:eastAsia="Lato" w:cs="Lato" w:ascii="Lato" w:hAnsi="Lato"/>
          <w:b/>
          <w:bCs/>
          <w:color w:val="000000"/>
          <w:spacing w:val="-2"/>
          <w:kern w:val="2"/>
          <w:sz w:val="21"/>
          <w:szCs w:val="21"/>
          <w:u w:val="none"/>
          <w:lang w:val="nl-NL"/>
        </w:rPr>
        <w:t xml:space="preserve">zondag 1 mei 2022 </w:t>
      </w:r>
      <w:r>
        <w:rPr>
          <w:rStyle w:val="Internetkoppeling"/>
          <w:rFonts w:eastAsia="Lato" w:cs="Lato" w:ascii="Lato" w:hAnsi="Lato"/>
          <w:b w:val="false"/>
          <w:bCs w:val="false"/>
          <w:color w:val="000000"/>
          <w:spacing w:val="-2"/>
          <w:kern w:val="2"/>
          <w:sz w:val="21"/>
          <w:szCs w:val="21"/>
          <w:u w:val="none"/>
          <w:lang w:val="nl-NL"/>
        </w:rPr>
        <w:t xml:space="preserve">aan het bestuur via </w:t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hyperlink r:id="rId3">
        <w:r>
          <w:rPr>
            <w:rFonts w:eastAsia="Lato" w:cs="Lato" w:ascii="Lato" w:hAnsi="Lato"/>
            <w:bCs/>
            <w:color w:val="000000"/>
            <w:kern w:val="2"/>
            <w:sz w:val="21"/>
            <w:szCs w:val="21"/>
            <w:u w:val="none"/>
            <w:lang w:eastAsia="zxx"/>
          </w:rPr>
          <w:t>bestuur@milieudefensie.nl</w:t>
        </w:r>
      </w:hyperlink>
      <w:hyperlink r:id="rId4">
        <w:r>
          <w:rPr>
            <w:rStyle w:val="Internetkoppeling"/>
            <w:rFonts w:eastAsia="Lato" w:cs="Lato" w:ascii="Lato" w:hAnsi="Lato"/>
            <w:bCs/>
            <w:color w:val="000000"/>
            <w:kern w:val="2"/>
            <w:sz w:val="21"/>
            <w:szCs w:val="21"/>
            <w:u w:val="none"/>
            <w:lang w:val="nl-NL"/>
          </w:rPr>
          <w:t xml:space="preserve">, of per post: Vereniging Milieudefensie, t.a.v. het bestuur, Postbus 19199, 1000 GD Amsterdam. </w:t>
        </w:r>
      </w:hyperlink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-14605</wp:posOffset>
                </wp:positionH>
                <wp:positionV relativeFrom="paragraph">
                  <wp:posOffset>71120</wp:posOffset>
                </wp:positionV>
                <wp:extent cx="5899150" cy="4382770"/>
                <wp:effectExtent l="0" t="0" r="0" b="0"/>
                <wp:wrapNone/>
                <wp:docPr id="2" name="Vorm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600" cy="43822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inhoud"/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Arial Rounded MT Bold" w:hAnsi="Arial Rounded MT Bold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>Naam indiener</w:t>
                            </w:r>
                            <w:r>
                              <w:rPr>
                                <w:rFonts w:ascii="Arial Rounded MT Bold" w:hAnsi="Arial Rounded MT Bold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>
                            <w:pPr>
                              <w:pStyle w:val="Frameinhoud"/>
                              <w:overflowPunct w:val="false"/>
                              <w:bidi w:val="0"/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inhoud"/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cs="Lato" w:ascii="Arial Rounded MT Bold" w:hAnsi="Arial Rounded MT Bold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>dresgegevens:</w:t>
                            </w:r>
                            <w:r>
                              <w:rPr>
                                <w:rFonts w:cs="Lato" w:ascii="Verdana" w:hAnsi="Verdana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Frameinhoud"/>
                              <w:overflowPunct w:val="false"/>
                              <w:bidi w:val="0"/>
                              <w:rPr>
                                <w:rFonts w:ascii="Verdana" w:hAnsi="Verdana" w:cs="Lato"/>
                                <w:bCs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Lato" w:ascii="Verdana" w:hAnsi="Verdana"/>
                                <w:bCs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inhoud"/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Arial Rounded MT Bold" w:hAnsi="Arial Rounded MT Bold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 xml:space="preserve">Email: </w:t>
                            </w:r>
                          </w:p>
                          <w:p>
                            <w:pPr>
                              <w:pStyle w:val="Frameinhoud"/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Verdana" w:hAnsi="Verdana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Frameinhoud"/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/>
                                <w:sz w:val="22"/>
                                <w:szCs w:val="22"/>
                              </w:rPr>
                              <w:t xml:space="preserve">Pagina en artikel nr. </w:t>
                            </w:r>
                          </w:p>
                          <w:p>
                            <w:pPr>
                              <w:pStyle w:val="Frameinhoud"/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11, artikel 14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9"/>
                                <w:tab w:val="left" w:pos="283" w:leader="none"/>
                                <w:tab w:val="left" w:pos="566" w:leader="none"/>
                                <w:tab w:val="left" w:pos="851" w:leader="none"/>
                                <w:tab w:val="left" w:pos="1134" w:leader="none"/>
                                <w:tab w:val="left" w:pos="1418" w:leader="none"/>
                                <w:tab w:val="left" w:pos="1700" w:leader="none"/>
                                <w:tab w:val="left" w:pos="2268" w:leader="none"/>
                                <w:tab w:val="left" w:pos="2834" w:leader="none"/>
                                <w:tab w:val="left" w:pos="3401" w:leader="none"/>
                                <w:tab w:val="left" w:pos="3967" w:leader="none"/>
                                <w:tab w:val="left" w:pos="4535" w:leader="none"/>
                                <w:tab w:val="left" w:pos="5101" w:leader="none"/>
                                <w:tab w:val="left" w:pos="5667" w:leader="none"/>
                                <w:tab w:val="left" w:pos="6234" w:leader="none"/>
                                <w:tab w:val="left" w:pos="6803" w:leader="none"/>
                                <w:tab w:val="left" w:pos="7369" w:leader="none"/>
                                <w:tab w:val="left" w:pos="7935" w:leader="none"/>
                                <w:tab w:val="left" w:pos="8502" w:leader="none"/>
                                <w:tab w:val="left" w:pos="9068" w:leader="none"/>
                                <w:tab w:val="left" w:pos="9637" w:leader="none"/>
                              </w:tabs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Arial Rounded MT Bold" w:hAnsi="Arial Rounded MT Bold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 xml:space="preserve">Vanaf: (eerste woord) 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9"/>
                                <w:tab w:val="left" w:pos="283" w:leader="none"/>
                                <w:tab w:val="left" w:pos="566" w:leader="none"/>
                                <w:tab w:val="left" w:pos="851" w:leader="none"/>
                                <w:tab w:val="left" w:pos="1134" w:leader="none"/>
                                <w:tab w:val="left" w:pos="1418" w:leader="none"/>
                                <w:tab w:val="left" w:pos="1700" w:leader="none"/>
                                <w:tab w:val="left" w:pos="2268" w:leader="none"/>
                                <w:tab w:val="left" w:pos="2834" w:leader="none"/>
                                <w:tab w:val="left" w:pos="3401" w:leader="none"/>
                                <w:tab w:val="left" w:pos="3967" w:leader="none"/>
                                <w:tab w:val="left" w:pos="4535" w:leader="none"/>
                                <w:tab w:val="left" w:pos="5101" w:leader="none"/>
                                <w:tab w:val="left" w:pos="5667" w:leader="none"/>
                                <w:tab w:val="left" w:pos="6234" w:leader="none"/>
                                <w:tab w:val="left" w:pos="6803" w:leader="none"/>
                                <w:tab w:val="left" w:pos="7369" w:leader="none"/>
                                <w:tab w:val="left" w:pos="7935" w:leader="none"/>
                                <w:tab w:val="left" w:pos="8502" w:leader="none"/>
                                <w:tab w:val="left" w:pos="9068" w:leader="none"/>
                                <w:tab w:val="left" w:pos="9637" w:leader="none"/>
                              </w:tabs>
                              <w:overflowPunct w:val="false"/>
                              <w:bidi w:val="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Verdana" w:hAnsi="Verdana"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>De Vereniging...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9"/>
                                <w:tab w:val="left" w:pos="283" w:leader="none"/>
                                <w:tab w:val="left" w:pos="566" w:leader="none"/>
                                <w:tab w:val="left" w:pos="851" w:leader="none"/>
                                <w:tab w:val="left" w:pos="1134" w:leader="none"/>
                                <w:tab w:val="left" w:pos="1418" w:leader="none"/>
                                <w:tab w:val="left" w:pos="1700" w:leader="none"/>
                                <w:tab w:val="left" w:pos="2268" w:leader="none"/>
                                <w:tab w:val="left" w:pos="2834" w:leader="none"/>
                                <w:tab w:val="left" w:pos="3401" w:leader="none"/>
                                <w:tab w:val="left" w:pos="3967" w:leader="none"/>
                                <w:tab w:val="left" w:pos="4535" w:leader="none"/>
                                <w:tab w:val="left" w:pos="5101" w:leader="none"/>
                                <w:tab w:val="left" w:pos="5667" w:leader="none"/>
                                <w:tab w:val="left" w:pos="6234" w:leader="none"/>
                                <w:tab w:val="left" w:pos="6803" w:leader="none"/>
                                <w:tab w:val="left" w:pos="7369" w:leader="none"/>
                                <w:tab w:val="left" w:pos="7935" w:leader="none"/>
                                <w:tab w:val="left" w:pos="8502" w:leader="none"/>
                                <w:tab w:val="left" w:pos="9068" w:leader="none"/>
                                <w:tab w:val="left" w:pos="9637" w:leader="none"/>
                              </w:tabs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Arial Rounded MT Bold" w:hAnsi="Arial Rounded MT Bold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>Tot en met: (laatste woord)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9"/>
                                <w:tab w:val="left" w:pos="283" w:leader="none"/>
                                <w:tab w:val="left" w:pos="566" w:leader="none"/>
                                <w:tab w:val="left" w:pos="851" w:leader="none"/>
                                <w:tab w:val="left" w:pos="1134" w:leader="none"/>
                                <w:tab w:val="left" w:pos="1418" w:leader="none"/>
                                <w:tab w:val="left" w:pos="1700" w:leader="none"/>
                                <w:tab w:val="left" w:pos="2268" w:leader="none"/>
                                <w:tab w:val="left" w:pos="2834" w:leader="none"/>
                                <w:tab w:val="left" w:pos="3401" w:leader="none"/>
                                <w:tab w:val="left" w:pos="3967" w:leader="none"/>
                                <w:tab w:val="left" w:pos="4535" w:leader="none"/>
                                <w:tab w:val="left" w:pos="5101" w:leader="none"/>
                                <w:tab w:val="left" w:pos="5667" w:leader="none"/>
                                <w:tab w:val="left" w:pos="6234" w:leader="none"/>
                                <w:tab w:val="left" w:pos="6803" w:leader="none"/>
                                <w:tab w:val="left" w:pos="7369" w:leader="none"/>
                                <w:tab w:val="left" w:pos="7935" w:leader="none"/>
                                <w:tab w:val="left" w:pos="8502" w:leader="none"/>
                                <w:tab w:val="left" w:pos="9068" w:leader="none"/>
                                <w:tab w:val="left" w:pos="9637" w:leader="none"/>
                              </w:tabs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Verdana" w:hAnsi="Verdana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rFonts w:cs="Lato" w:ascii="Verdana" w:hAnsi="Verdana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>.nader geregeld.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9"/>
                                <w:tab w:val="left" w:pos="283" w:leader="none"/>
                                <w:tab w:val="left" w:pos="566" w:leader="none"/>
                                <w:tab w:val="left" w:pos="851" w:leader="none"/>
                                <w:tab w:val="left" w:pos="1134" w:leader="none"/>
                                <w:tab w:val="left" w:pos="1418" w:leader="none"/>
                                <w:tab w:val="left" w:pos="1700" w:leader="none"/>
                                <w:tab w:val="left" w:pos="2268" w:leader="none"/>
                                <w:tab w:val="left" w:pos="2834" w:leader="none"/>
                                <w:tab w:val="left" w:pos="3401" w:leader="none"/>
                                <w:tab w:val="left" w:pos="3967" w:leader="none"/>
                                <w:tab w:val="left" w:pos="4535" w:leader="none"/>
                                <w:tab w:val="left" w:pos="5101" w:leader="none"/>
                                <w:tab w:val="left" w:pos="5667" w:leader="none"/>
                                <w:tab w:val="left" w:pos="6234" w:leader="none"/>
                                <w:tab w:val="left" w:pos="6803" w:leader="none"/>
                                <w:tab w:val="left" w:pos="7369" w:leader="none"/>
                                <w:tab w:val="left" w:pos="7935" w:leader="none"/>
                                <w:tab w:val="left" w:pos="8502" w:leader="none"/>
                                <w:tab w:val="left" w:pos="9068" w:leader="none"/>
                                <w:tab w:val="left" w:pos="9637" w:leader="none"/>
                              </w:tabs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Arial Rounded MT Bold" w:hAnsi="Arial Rounded MT Bold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 xml:space="preserve">Extra opmerking:  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9"/>
                                <w:tab w:val="left" w:pos="283" w:leader="none"/>
                                <w:tab w:val="left" w:pos="566" w:leader="none"/>
                                <w:tab w:val="left" w:pos="851" w:leader="none"/>
                                <w:tab w:val="left" w:pos="1134" w:leader="none"/>
                                <w:tab w:val="left" w:pos="1418" w:leader="none"/>
                                <w:tab w:val="left" w:pos="1700" w:leader="none"/>
                                <w:tab w:val="left" w:pos="2268" w:leader="none"/>
                                <w:tab w:val="left" w:pos="2834" w:leader="none"/>
                                <w:tab w:val="left" w:pos="3401" w:leader="none"/>
                                <w:tab w:val="left" w:pos="3967" w:leader="none"/>
                                <w:tab w:val="left" w:pos="4535" w:leader="none"/>
                                <w:tab w:val="left" w:pos="5101" w:leader="none"/>
                                <w:tab w:val="left" w:pos="5667" w:leader="none"/>
                                <w:tab w:val="left" w:pos="6234" w:leader="none"/>
                                <w:tab w:val="left" w:pos="6803" w:leader="none"/>
                                <w:tab w:val="left" w:pos="7369" w:leader="none"/>
                                <w:tab w:val="left" w:pos="7935" w:leader="none"/>
                                <w:tab w:val="left" w:pos="8502" w:leader="none"/>
                                <w:tab w:val="left" w:pos="9068" w:leader="none"/>
                                <w:tab w:val="left" w:pos="9637" w:leader="none"/>
                              </w:tabs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/>
                              <w:t xml:space="preserve">Er komen 3 artikelen in de plaats van dit artikel 14. Er moet dus hernummerd worden van de </w:t>
                            </w:r>
                            <w:r>
                              <w:rPr/>
                              <w:t xml:space="preserve">er </w:t>
                            </w:r>
                            <w:r>
                              <w:rPr/>
                              <w:t>na volgende artikelen.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9"/>
                                <w:tab w:val="left" w:pos="283" w:leader="none"/>
                                <w:tab w:val="left" w:pos="566" w:leader="none"/>
                                <w:tab w:val="left" w:pos="851" w:leader="none"/>
                                <w:tab w:val="left" w:pos="1134" w:leader="none"/>
                                <w:tab w:val="left" w:pos="1418" w:leader="none"/>
                                <w:tab w:val="left" w:pos="1700" w:leader="none"/>
                                <w:tab w:val="left" w:pos="2268" w:leader="none"/>
                                <w:tab w:val="left" w:pos="2834" w:leader="none"/>
                                <w:tab w:val="left" w:pos="3401" w:leader="none"/>
                                <w:tab w:val="left" w:pos="3967" w:leader="none"/>
                                <w:tab w:val="left" w:pos="4535" w:leader="none"/>
                                <w:tab w:val="left" w:pos="5101" w:leader="none"/>
                                <w:tab w:val="left" w:pos="5667" w:leader="none"/>
                                <w:tab w:val="left" w:pos="6234" w:leader="none"/>
                                <w:tab w:val="left" w:pos="6803" w:leader="none"/>
                                <w:tab w:val="left" w:pos="7369" w:leader="none"/>
                                <w:tab w:val="left" w:pos="7935" w:leader="none"/>
                                <w:tab w:val="left" w:pos="8502" w:leader="none"/>
                                <w:tab w:val="left" w:pos="9068" w:leader="none"/>
                                <w:tab w:val="left" w:pos="9637" w:leader="none"/>
                              </w:tabs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9"/>
                                <w:tab w:val="left" w:pos="283" w:leader="none"/>
                                <w:tab w:val="left" w:pos="566" w:leader="none"/>
                                <w:tab w:val="left" w:pos="851" w:leader="none"/>
                                <w:tab w:val="left" w:pos="1134" w:leader="none"/>
                                <w:tab w:val="left" w:pos="1418" w:leader="none"/>
                                <w:tab w:val="left" w:pos="1700" w:leader="none"/>
                                <w:tab w:val="left" w:pos="2268" w:leader="none"/>
                                <w:tab w:val="left" w:pos="2834" w:leader="none"/>
                                <w:tab w:val="left" w:pos="3401" w:leader="none"/>
                                <w:tab w:val="left" w:pos="3967" w:leader="none"/>
                                <w:tab w:val="left" w:pos="4535" w:leader="none"/>
                                <w:tab w:val="left" w:pos="5101" w:leader="none"/>
                                <w:tab w:val="left" w:pos="5667" w:leader="none"/>
                                <w:tab w:val="left" w:pos="6234" w:leader="none"/>
                                <w:tab w:val="left" w:pos="6803" w:leader="none"/>
                                <w:tab w:val="left" w:pos="7369" w:leader="none"/>
                                <w:tab w:val="left" w:pos="7935" w:leader="none"/>
                                <w:tab w:val="left" w:pos="8502" w:leader="none"/>
                                <w:tab w:val="left" w:pos="9068" w:leader="none"/>
                                <w:tab w:val="left" w:pos="9637" w:leader="none"/>
                              </w:tabs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Arial Rounded MT Bold" w:hAnsi="Arial Rounded MT Bold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>Toelichting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9"/>
                                <w:tab w:val="left" w:pos="283" w:leader="none"/>
                                <w:tab w:val="left" w:pos="566" w:leader="none"/>
                                <w:tab w:val="left" w:pos="851" w:leader="none"/>
                                <w:tab w:val="left" w:pos="1134" w:leader="none"/>
                                <w:tab w:val="left" w:pos="1418" w:leader="none"/>
                                <w:tab w:val="left" w:pos="1700" w:leader="none"/>
                                <w:tab w:val="left" w:pos="2268" w:leader="none"/>
                                <w:tab w:val="left" w:pos="2834" w:leader="none"/>
                                <w:tab w:val="left" w:pos="3401" w:leader="none"/>
                                <w:tab w:val="left" w:pos="3967" w:leader="none"/>
                                <w:tab w:val="left" w:pos="4535" w:leader="none"/>
                                <w:tab w:val="left" w:pos="5101" w:leader="none"/>
                                <w:tab w:val="left" w:pos="5667" w:leader="none"/>
                                <w:tab w:val="left" w:pos="6234" w:leader="none"/>
                                <w:tab w:val="left" w:pos="6803" w:leader="none"/>
                                <w:tab w:val="left" w:pos="7369" w:leader="none"/>
                                <w:tab w:val="left" w:pos="7935" w:leader="none"/>
                                <w:tab w:val="left" w:pos="8502" w:leader="none"/>
                                <w:tab w:val="left" w:pos="9068" w:leader="none"/>
                                <w:tab w:val="left" w:pos="9637" w:leader="none"/>
                              </w:tabs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Verdana" w:hAnsi="Verdana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>Het artikel 14 is veel te summier. Er staat wel in lid 4 dat er bij reglement de zaken nader geregeld zijn, maar er staat niets over in het concept reglement.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9"/>
                                <w:tab w:val="left" w:pos="283" w:leader="none"/>
                                <w:tab w:val="left" w:pos="566" w:leader="none"/>
                                <w:tab w:val="left" w:pos="851" w:leader="none"/>
                                <w:tab w:val="left" w:pos="1134" w:leader="none"/>
                                <w:tab w:val="left" w:pos="1418" w:leader="none"/>
                                <w:tab w:val="left" w:pos="1700" w:leader="none"/>
                                <w:tab w:val="left" w:pos="2268" w:leader="none"/>
                                <w:tab w:val="left" w:pos="2834" w:leader="none"/>
                                <w:tab w:val="left" w:pos="3401" w:leader="none"/>
                                <w:tab w:val="left" w:pos="3967" w:leader="none"/>
                                <w:tab w:val="left" w:pos="4535" w:leader="none"/>
                                <w:tab w:val="left" w:pos="5101" w:leader="none"/>
                                <w:tab w:val="left" w:pos="5667" w:leader="none"/>
                                <w:tab w:val="left" w:pos="6234" w:leader="none"/>
                                <w:tab w:val="left" w:pos="6803" w:leader="none"/>
                                <w:tab w:val="left" w:pos="7369" w:leader="none"/>
                                <w:tab w:val="left" w:pos="7935" w:leader="none"/>
                                <w:tab w:val="left" w:pos="8502" w:leader="none"/>
                                <w:tab w:val="left" w:pos="9068" w:leader="none"/>
                                <w:tab w:val="left" w:pos="9637" w:leader="none"/>
                              </w:tabs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Verdana" w:hAnsi="Verdana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>Daardoor zijn de spelregels onbekend. Die moeten uiteraard bekend zijn om hiervan gebruik te kunnen maken.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9"/>
                                <w:tab w:val="left" w:pos="283" w:leader="none"/>
                                <w:tab w:val="left" w:pos="566" w:leader="none"/>
                                <w:tab w:val="left" w:pos="851" w:leader="none"/>
                                <w:tab w:val="left" w:pos="1134" w:leader="none"/>
                                <w:tab w:val="left" w:pos="1418" w:leader="none"/>
                                <w:tab w:val="left" w:pos="1700" w:leader="none"/>
                                <w:tab w:val="left" w:pos="2268" w:leader="none"/>
                                <w:tab w:val="left" w:pos="2834" w:leader="none"/>
                                <w:tab w:val="left" w:pos="3401" w:leader="none"/>
                                <w:tab w:val="left" w:pos="3967" w:leader="none"/>
                                <w:tab w:val="left" w:pos="4535" w:leader="none"/>
                                <w:tab w:val="left" w:pos="5101" w:leader="none"/>
                                <w:tab w:val="left" w:pos="5667" w:leader="none"/>
                                <w:tab w:val="left" w:pos="6234" w:leader="none"/>
                                <w:tab w:val="left" w:pos="6803" w:leader="none"/>
                                <w:tab w:val="left" w:pos="7369" w:leader="none"/>
                                <w:tab w:val="left" w:pos="7935" w:leader="none"/>
                                <w:tab w:val="left" w:pos="8502" w:leader="none"/>
                                <w:tab w:val="left" w:pos="9068" w:leader="none"/>
                                <w:tab w:val="left" w:pos="9637" w:leader="none"/>
                              </w:tabs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09"/>
                                <w:tab w:val="left" w:pos="283" w:leader="none"/>
                                <w:tab w:val="left" w:pos="566" w:leader="none"/>
                                <w:tab w:val="left" w:pos="851" w:leader="none"/>
                                <w:tab w:val="left" w:pos="1134" w:leader="none"/>
                                <w:tab w:val="left" w:pos="1418" w:leader="none"/>
                                <w:tab w:val="left" w:pos="1700" w:leader="none"/>
                                <w:tab w:val="left" w:pos="2268" w:leader="none"/>
                                <w:tab w:val="left" w:pos="2834" w:leader="none"/>
                                <w:tab w:val="left" w:pos="3401" w:leader="none"/>
                                <w:tab w:val="left" w:pos="3967" w:leader="none"/>
                                <w:tab w:val="left" w:pos="4535" w:leader="none"/>
                                <w:tab w:val="left" w:pos="5101" w:leader="none"/>
                                <w:tab w:val="left" w:pos="5667" w:leader="none"/>
                                <w:tab w:val="left" w:pos="6234" w:leader="none"/>
                                <w:tab w:val="left" w:pos="6803" w:leader="none"/>
                                <w:tab w:val="left" w:pos="7369" w:leader="none"/>
                                <w:tab w:val="left" w:pos="7935" w:leader="none"/>
                                <w:tab w:val="left" w:pos="8502" w:leader="none"/>
                                <w:tab w:val="left" w:pos="9068" w:leader="none"/>
                                <w:tab w:val="left" w:pos="9637" w:leader="none"/>
                              </w:tabs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Verdana" w:hAnsi="Verdana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>Omdat het in het bestaande statuut prima beschreven staat in de artikelen 13, 14 en 15 stellen wij voor dit integraal over te nemen.</w:t>
                            </w:r>
                          </w:p>
                        </w:txbxContent>
                      </wps:txbx>
                      <wps:bodyPr lIns="36720" rIns="36720" tIns="36720" bIns="36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Vorm1" stroked="t" style="position:absolute;margin-left:-1.15pt;margin-top:5.6pt;width:464.4pt;height:345pt;mso-wrap-style:square;v-text-anchor:top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Frameinhoud"/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cs="Lato" w:ascii="Arial Rounded MT Bold" w:hAnsi="Arial Rounded MT Bold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>Naam indiener</w:t>
                      </w:r>
                      <w:r>
                        <w:rPr>
                          <w:rFonts w:ascii="Arial Rounded MT Bold" w:hAnsi="Arial Rounded MT Bold"/>
                          <w:color w:val="000000"/>
                          <w:sz w:val="22"/>
                          <w:szCs w:val="22"/>
                        </w:rPr>
                        <w:t>:</w:t>
                      </w:r>
                    </w:p>
                    <w:p>
                      <w:pPr>
                        <w:pStyle w:val="Frameinhoud"/>
                        <w:overflowPunct w:val="false"/>
                        <w:bidi w:val="0"/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</w:pPr>
                      <w:r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inhoud"/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ascii="Arial Rounded MT Bold" w:hAnsi="Arial Rounded MT Bold"/>
                          <w:color w:val="000000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cs="Lato" w:ascii="Arial Rounded MT Bold" w:hAnsi="Arial Rounded MT Bold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>dresgegevens:</w:t>
                      </w:r>
                      <w:r>
                        <w:rPr>
                          <w:rFonts w:cs="Lato" w:ascii="Verdana" w:hAnsi="Verdana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Frameinhoud"/>
                        <w:overflowPunct w:val="false"/>
                        <w:bidi w:val="0"/>
                        <w:rPr>
                          <w:rFonts w:ascii="Verdana" w:hAnsi="Verdana" w:cs="Lato"/>
                          <w:bCs/>
                          <w:spacing w:val="-2"/>
                          <w:kern w:val="2"/>
                          <w:sz w:val="22"/>
                          <w:szCs w:val="22"/>
                        </w:rPr>
                      </w:pPr>
                      <w:r>
                        <w:rPr>
                          <w:rFonts w:cs="Lato" w:ascii="Verdana" w:hAnsi="Verdana"/>
                          <w:bCs/>
                          <w:spacing w:val="-2"/>
                          <w:kern w:val="2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inhoud"/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cs="Lato" w:ascii="Arial Rounded MT Bold" w:hAnsi="Arial Rounded MT Bold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 xml:space="preserve">Email: </w:t>
                      </w:r>
                    </w:p>
                    <w:p>
                      <w:pPr>
                        <w:pStyle w:val="Frameinhoud"/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cs="Lato" w:ascii="Verdana" w:hAnsi="Verdana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Frameinhoud"/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ascii="Arial Rounded MT Bold" w:hAnsi="Arial Rounded MT Bold"/>
                          <w:color w:val="000000"/>
                          <w:sz w:val="22"/>
                          <w:szCs w:val="22"/>
                        </w:rPr>
                        <w:t xml:space="preserve">Pagina en artikel nr. </w:t>
                      </w:r>
                    </w:p>
                    <w:p>
                      <w:pPr>
                        <w:pStyle w:val="Frameinhoud"/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11, artikel 14</w:t>
                      </w:r>
                    </w:p>
                    <w:p>
                      <w:pPr>
                        <w:pStyle w:val="Frameinhoud"/>
                        <w:tabs>
                          <w:tab w:val="clear" w:pos="709"/>
                          <w:tab w:val="left" w:pos="283" w:leader="none"/>
                          <w:tab w:val="left" w:pos="566" w:leader="none"/>
                          <w:tab w:val="left" w:pos="851" w:leader="none"/>
                          <w:tab w:val="left" w:pos="1134" w:leader="none"/>
                          <w:tab w:val="left" w:pos="1418" w:leader="none"/>
                          <w:tab w:val="left" w:pos="1700" w:leader="none"/>
                          <w:tab w:val="left" w:pos="2268" w:leader="none"/>
                          <w:tab w:val="left" w:pos="2834" w:leader="none"/>
                          <w:tab w:val="left" w:pos="3401" w:leader="none"/>
                          <w:tab w:val="left" w:pos="3967" w:leader="none"/>
                          <w:tab w:val="left" w:pos="4535" w:leader="none"/>
                          <w:tab w:val="left" w:pos="5101" w:leader="none"/>
                          <w:tab w:val="left" w:pos="5667" w:leader="none"/>
                          <w:tab w:val="left" w:pos="6234" w:leader="none"/>
                          <w:tab w:val="left" w:pos="6803" w:leader="none"/>
                          <w:tab w:val="left" w:pos="7369" w:leader="none"/>
                          <w:tab w:val="left" w:pos="7935" w:leader="none"/>
                          <w:tab w:val="left" w:pos="8502" w:leader="none"/>
                          <w:tab w:val="left" w:pos="9068" w:leader="none"/>
                          <w:tab w:val="left" w:pos="9637" w:leader="none"/>
                        </w:tabs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cs="Lato" w:ascii="Arial Rounded MT Bold" w:hAnsi="Arial Rounded MT Bold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 xml:space="preserve">Vanaf: (eerste woord) </w:t>
                      </w:r>
                    </w:p>
                    <w:p>
                      <w:pPr>
                        <w:pStyle w:val="Frameinhoud"/>
                        <w:tabs>
                          <w:tab w:val="clear" w:pos="709"/>
                          <w:tab w:val="left" w:pos="283" w:leader="none"/>
                          <w:tab w:val="left" w:pos="566" w:leader="none"/>
                          <w:tab w:val="left" w:pos="851" w:leader="none"/>
                          <w:tab w:val="left" w:pos="1134" w:leader="none"/>
                          <w:tab w:val="left" w:pos="1418" w:leader="none"/>
                          <w:tab w:val="left" w:pos="1700" w:leader="none"/>
                          <w:tab w:val="left" w:pos="2268" w:leader="none"/>
                          <w:tab w:val="left" w:pos="2834" w:leader="none"/>
                          <w:tab w:val="left" w:pos="3401" w:leader="none"/>
                          <w:tab w:val="left" w:pos="3967" w:leader="none"/>
                          <w:tab w:val="left" w:pos="4535" w:leader="none"/>
                          <w:tab w:val="left" w:pos="5101" w:leader="none"/>
                          <w:tab w:val="left" w:pos="5667" w:leader="none"/>
                          <w:tab w:val="left" w:pos="6234" w:leader="none"/>
                          <w:tab w:val="left" w:pos="6803" w:leader="none"/>
                          <w:tab w:val="left" w:pos="7369" w:leader="none"/>
                          <w:tab w:val="left" w:pos="7935" w:leader="none"/>
                          <w:tab w:val="left" w:pos="8502" w:leader="none"/>
                          <w:tab w:val="left" w:pos="9068" w:leader="none"/>
                          <w:tab w:val="left" w:pos="9637" w:leader="none"/>
                        </w:tabs>
                        <w:overflowPunct w:val="false"/>
                        <w:bidi w:val="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rFonts w:cs="Lato" w:ascii="Verdana" w:hAnsi="Verdana"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>De Vereniging...</w:t>
                      </w:r>
                    </w:p>
                    <w:p>
                      <w:pPr>
                        <w:pStyle w:val="Frameinhoud"/>
                        <w:tabs>
                          <w:tab w:val="clear" w:pos="709"/>
                          <w:tab w:val="left" w:pos="283" w:leader="none"/>
                          <w:tab w:val="left" w:pos="566" w:leader="none"/>
                          <w:tab w:val="left" w:pos="851" w:leader="none"/>
                          <w:tab w:val="left" w:pos="1134" w:leader="none"/>
                          <w:tab w:val="left" w:pos="1418" w:leader="none"/>
                          <w:tab w:val="left" w:pos="1700" w:leader="none"/>
                          <w:tab w:val="left" w:pos="2268" w:leader="none"/>
                          <w:tab w:val="left" w:pos="2834" w:leader="none"/>
                          <w:tab w:val="left" w:pos="3401" w:leader="none"/>
                          <w:tab w:val="left" w:pos="3967" w:leader="none"/>
                          <w:tab w:val="left" w:pos="4535" w:leader="none"/>
                          <w:tab w:val="left" w:pos="5101" w:leader="none"/>
                          <w:tab w:val="left" w:pos="5667" w:leader="none"/>
                          <w:tab w:val="left" w:pos="6234" w:leader="none"/>
                          <w:tab w:val="left" w:pos="6803" w:leader="none"/>
                          <w:tab w:val="left" w:pos="7369" w:leader="none"/>
                          <w:tab w:val="left" w:pos="7935" w:leader="none"/>
                          <w:tab w:val="left" w:pos="8502" w:leader="none"/>
                          <w:tab w:val="left" w:pos="9068" w:leader="none"/>
                          <w:tab w:val="left" w:pos="9637" w:leader="none"/>
                        </w:tabs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cs="Lato" w:ascii="Arial Rounded MT Bold" w:hAnsi="Arial Rounded MT Bold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>Tot en met: (laatste woord)</w:t>
                      </w:r>
                    </w:p>
                    <w:p>
                      <w:pPr>
                        <w:pStyle w:val="Frameinhoud"/>
                        <w:tabs>
                          <w:tab w:val="clear" w:pos="709"/>
                          <w:tab w:val="left" w:pos="283" w:leader="none"/>
                          <w:tab w:val="left" w:pos="566" w:leader="none"/>
                          <w:tab w:val="left" w:pos="851" w:leader="none"/>
                          <w:tab w:val="left" w:pos="1134" w:leader="none"/>
                          <w:tab w:val="left" w:pos="1418" w:leader="none"/>
                          <w:tab w:val="left" w:pos="1700" w:leader="none"/>
                          <w:tab w:val="left" w:pos="2268" w:leader="none"/>
                          <w:tab w:val="left" w:pos="2834" w:leader="none"/>
                          <w:tab w:val="left" w:pos="3401" w:leader="none"/>
                          <w:tab w:val="left" w:pos="3967" w:leader="none"/>
                          <w:tab w:val="left" w:pos="4535" w:leader="none"/>
                          <w:tab w:val="left" w:pos="5101" w:leader="none"/>
                          <w:tab w:val="left" w:pos="5667" w:leader="none"/>
                          <w:tab w:val="left" w:pos="6234" w:leader="none"/>
                          <w:tab w:val="left" w:pos="6803" w:leader="none"/>
                          <w:tab w:val="left" w:pos="7369" w:leader="none"/>
                          <w:tab w:val="left" w:pos="7935" w:leader="none"/>
                          <w:tab w:val="left" w:pos="8502" w:leader="none"/>
                          <w:tab w:val="left" w:pos="9068" w:leader="none"/>
                          <w:tab w:val="left" w:pos="9637" w:leader="none"/>
                        </w:tabs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cs="Lato" w:ascii="Verdana" w:hAnsi="Verdana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>…</w:t>
                      </w:r>
                      <w:r>
                        <w:rPr>
                          <w:rFonts w:cs="Lato" w:ascii="Verdana" w:hAnsi="Verdana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>.nader geregeld.</w:t>
                      </w:r>
                    </w:p>
                    <w:p>
                      <w:pPr>
                        <w:pStyle w:val="Frameinhoud"/>
                        <w:tabs>
                          <w:tab w:val="clear" w:pos="709"/>
                          <w:tab w:val="left" w:pos="283" w:leader="none"/>
                          <w:tab w:val="left" w:pos="566" w:leader="none"/>
                          <w:tab w:val="left" w:pos="851" w:leader="none"/>
                          <w:tab w:val="left" w:pos="1134" w:leader="none"/>
                          <w:tab w:val="left" w:pos="1418" w:leader="none"/>
                          <w:tab w:val="left" w:pos="1700" w:leader="none"/>
                          <w:tab w:val="left" w:pos="2268" w:leader="none"/>
                          <w:tab w:val="left" w:pos="2834" w:leader="none"/>
                          <w:tab w:val="left" w:pos="3401" w:leader="none"/>
                          <w:tab w:val="left" w:pos="3967" w:leader="none"/>
                          <w:tab w:val="left" w:pos="4535" w:leader="none"/>
                          <w:tab w:val="left" w:pos="5101" w:leader="none"/>
                          <w:tab w:val="left" w:pos="5667" w:leader="none"/>
                          <w:tab w:val="left" w:pos="6234" w:leader="none"/>
                          <w:tab w:val="left" w:pos="6803" w:leader="none"/>
                          <w:tab w:val="left" w:pos="7369" w:leader="none"/>
                          <w:tab w:val="left" w:pos="7935" w:leader="none"/>
                          <w:tab w:val="left" w:pos="8502" w:leader="none"/>
                          <w:tab w:val="left" w:pos="9068" w:leader="none"/>
                          <w:tab w:val="left" w:pos="9637" w:leader="none"/>
                        </w:tabs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cs="Lato" w:ascii="Arial Rounded MT Bold" w:hAnsi="Arial Rounded MT Bold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 xml:space="preserve">Extra opmerking:  </w:t>
                      </w:r>
                    </w:p>
                    <w:p>
                      <w:pPr>
                        <w:pStyle w:val="Frameinhoud"/>
                        <w:tabs>
                          <w:tab w:val="clear" w:pos="709"/>
                          <w:tab w:val="left" w:pos="283" w:leader="none"/>
                          <w:tab w:val="left" w:pos="566" w:leader="none"/>
                          <w:tab w:val="left" w:pos="851" w:leader="none"/>
                          <w:tab w:val="left" w:pos="1134" w:leader="none"/>
                          <w:tab w:val="left" w:pos="1418" w:leader="none"/>
                          <w:tab w:val="left" w:pos="1700" w:leader="none"/>
                          <w:tab w:val="left" w:pos="2268" w:leader="none"/>
                          <w:tab w:val="left" w:pos="2834" w:leader="none"/>
                          <w:tab w:val="left" w:pos="3401" w:leader="none"/>
                          <w:tab w:val="left" w:pos="3967" w:leader="none"/>
                          <w:tab w:val="left" w:pos="4535" w:leader="none"/>
                          <w:tab w:val="left" w:pos="5101" w:leader="none"/>
                          <w:tab w:val="left" w:pos="5667" w:leader="none"/>
                          <w:tab w:val="left" w:pos="6234" w:leader="none"/>
                          <w:tab w:val="left" w:pos="6803" w:leader="none"/>
                          <w:tab w:val="left" w:pos="7369" w:leader="none"/>
                          <w:tab w:val="left" w:pos="7935" w:leader="none"/>
                          <w:tab w:val="left" w:pos="8502" w:leader="none"/>
                          <w:tab w:val="left" w:pos="9068" w:leader="none"/>
                          <w:tab w:val="left" w:pos="9637" w:leader="none"/>
                        </w:tabs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/>
                        <w:t xml:space="preserve">Er komen 3 artikelen in de plaats van dit artikel 14. Er moet dus hernummerd worden van de </w:t>
                      </w:r>
                      <w:r>
                        <w:rPr/>
                        <w:t xml:space="preserve">er </w:t>
                      </w:r>
                      <w:r>
                        <w:rPr/>
                        <w:t>na volgende artikelen.</w:t>
                      </w:r>
                    </w:p>
                    <w:p>
                      <w:pPr>
                        <w:pStyle w:val="Frameinhoud"/>
                        <w:tabs>
                          <w:tab w:val="clear" w:pos="709"/>
                          <w:tab w:val="left" w:pos="283" w:leader="none"/>
                          <w:tab w:val="left" w:pos="566" w:leader="none"/>
                          <w:tab w:val="left" w:pos="851" w:leader="none"/>
                          <w:tab w:val="left" w:pos="1134" w:leader="none"/>
                          <w:tab w:val="left" w:pos="1418" w:leader="none"/>
                          <w:tab w:val="left" w:pos="1700" w:leader="none"/>
                          <w:tab w:val="left" w:pos="2268" w:leader="none"/>
                          <w:tab w:val="left" w:pos="2834" w:leader="none"/>
                          <w:tab w:val="left" w:pos="3401" w:leader="none"/>
                          <w:tab w:val="left" w:pos="3967" w:leader="none"/>
                          <w:tab w:val="left" w:pos="4535" w:leader="none"/>
                          <w:tab w:val="left" w:pos="5101" w:leader="none"/>
                          <w:tab w:val="left" w:pos="5667" w:leader="none"/>
                          <w:tab w:val="left" w:pos="6234" w:leader="none"/>
                          <w:tab w:val="left" w:pos="6803" w:leader="none"/>
                          <w:tab w:val="left" w:pos="7369" w:leader="none"/>
                          <w:tab w:val="left" w:pos="7935" w:leader="none"/>
                          <w:tab w:val="left" w:pos="8502" w:leader="none"/>
                          <w:tab w:val="left" w:pos="9068" w:leader="none"/>
                          <w:tab w:val="left" w:pos="9637" w:leader="none"/>
                        </w:tabs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Frameinhoud"/>
                        <w:tabs>
                          <w:tab w:val="clear" w:pos="709"/>
                          <w:tab w:val="left" w:pos="283" w:leader="none"/>
                          <w:tab w:val="left" w:pos="566" w:leader="none"/>
                          <w:tab w:val="left" w:pos="851" w:leader="none"/>
                          <w:tab w:val="left" w:pos="1134" w:leader="none"/>
                          <w:tab w:val="left" w:pos="1418" w:leader="none"/>
                          <w:tab w:val="left" w:pos="1700" w:leader="none"/>
                          <w:tab w:val="left" w:pos="2268" w:leader="none"/>
                          <w:tab w:val="left" w:pos="2834" w:leader="none"/>
                          <w:tab w:val="left" w:pos="3401" w:leader="none"/>
                          <w:tab w:val="left" w:pos="3967" w:leader="none"/>
                          <w:tab w:val="left" w:pos="4535" w:leader="none"/>
                          <w:tab w:val="left" w:pos="5101" w:leader="none"/>
                          <w:tab w:val="left" w:pos="5667" w:leader="none"/>
                          <w:tab w:val="left" w:pos="6234" w:leader="none"/>
                          <w:tab w:val="left" w:pos="6803" w:leader="none"/>
                          <w:tab w:val="left" w:pos="7369" w:leader="none"/>
                          <w:tab w:val="left" w:pos="7935" w:leader="none"/>
                          <w:tab w:val="left" w:pos="8502" w:leader="none"/>
                          <w:tab w:val="left" w:pos="9068" w:leader="none"/>
                          <w:tab w:val="left" w:pos="9637" w:leader="none"/>
                        </w:tabs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cs="Lato" w:ascii="Arial Rounded MT Bold" w:hAnsi="Arial Rounded MT Bold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>Toelichting</w:t>
                      </w:r>
                    </w:p>
                    <w:p>
                      <w:pPr>
                        <w:pStyle w:val="Frameinhoud"/>
                        <w:tabs>
                          <w:tab w:val="clear" w:pos="709"/>
                          <w:tab w:val="left" w:pos="283" w:leader="none"/>
                          <w:tab w:val="left" w:pos="566" w:leader="none"/>
                          <w:tab w:val="left" w:pos="851" w:leader="none"/>
                          <w:tab w:val="left" w:pos="1134" w:leader="none"/>
                          <w:tab w:val="left" w:pos="1418" w:leader="none"/>
                          <w:tab w:val="left" w:pos="1700" w:leader="none"/>
                          <w:tab w:val="left" w:pos="2268" w:leader="none"/>
                          <w:tab w:val="left" w:pos="2834" w:leader="none"/>
                          <w:tab w:val="left" w:pos="3401" w:leader="none"/>
                          <w:tab w:val="left" w:pos="3967" w:leader="none"/>
                          <w:tab w:val="left" w:pos="4535" w:leader="none"/>
                          <w:tab w:val="left" w:pos="5101" w:leader="none"/>
                          <w:tab w:val="left" w:pos="5667" w:leader="none"/>
                          <w:tab w:val="left" w:pos="6234" w:leader="none"/>
                          <w:tab w:val="left" w:pos="6803" w:leader="none"/>
                          <w:tab w:val="left" w:pos="7369" w:leader="none"/>
                          <w:tab w:val="left" w:pos="7935" w:leader="none"/>
                          <w:tab w:val="left" w:pos="8502" w:leader="none"/>
                          <w:tab w:val="left" w:pos="9068" w:leader="none"/>
                          <w:tab w:val="left" w:pos="9637" w:leader="none"/>
                        </w:tabs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cs="Lato" w:ascii="Verdana" w:hAnsi="Verdana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>Het artikel 14 is veel te summier. Er staat wel in lid 4 dat er bij reglement de zaken nader geregeld zijn, maar er staat niets over in het concept reglement.</w:t>
                      </w:r>
                    </w:p>
                    <w:p>
                      <w:pPr>
                        <w:pStyle w:val="Frameinhoud"/>
                        <w:tabs>
                          <w:tab w:val="clear" w:pos="709"/>
                          <w:tab w:val="left" w:pos="283" w:leader="none"/>
                          <w:tab w:val="left" w:pos="566" w:leader="none"/>
                          <w:tab w:val="left" w:pos="851" w:leader="none"/>
                          <w:tab w:val="left" w:pos="1134" w:leader="none"/>
                          <w:tab w:val="left" w:pos="1418" w:leader="none"/>
                          <w:tab w:val="left" w:pos="1700" w:leader="none"/>
                          <w:tab w:val="left" w:pos="2268" w:leader="none"/>
                          <w:tab w:val="left" w:pos="2834" w:leader="none"/>
                          <w:tab w:val="left" w:pos="3401" w:leader="none"/>
                          <w:tab w:val="left" w:pos="3967" w:leader="none"/>
                          <w:tab w:val="left" w:pos="4535" w:leader="none"/>
                          <w:tab w:val="left" w:pos="5101" w:leader="none"/>
                          <w:tab w:val="left" w:pos="5667" w:leader="none"/>
                          <w:tab w:val="left" w:pos="6234" w:leader="none"/>
                          <w:tab w:val="left" w:pos="6803" w:leader="none"/>
                          <w:tab w:val="left" w:pos="7369" w:leader="none"/>
                          <w:tab w:val="left" w:pos="7935" w:leader="none"/>
                          <w:tab w:val="left" w:pos="8502" w:leader="none"/>
                          <w:tab w:val="left" w:pos="9068" w:leader="none"/>
                          <w:tab w:val="left" w:pos="9637" w:leader="none"/>
                        </w:tabs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cs="Lato" w:ascii="Verdana" w:hAnsi="Verdana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>Daardoor zijn de spelregels onbekend. Die moeten uiteraard bekend zijn om hiervan gebruik te kunnen maken.</w:t>
                      </w:r>
                    </w:p>
                    <w:p>
                      <w:pPr>
                        <w:pStyle w:val="Frameinhoud"/>
                        <w:tabs>
                          <w:tab w:val="clear" w:pos="709"/>
                          <w:tab w:val="left" w:pos="283" w:leader="none"/>
                          <w:tab w:val="left" w:pos="566" w:leader="none"/>
                          <w:tab w:val="left" w:pos="851" w:leader="none"/>
                          <w:tab w:val="left" w:pos="1134" w:leader="none"/>
                          <w:tab w:val="left" w:pos="1418" w:leader="none"/>
                          <w:tab w:val="left" w:pos="1700" w:leader="none"/>
                          <w:tab w:val="left" w:pos="2268" w:leader="none"/>
                          <w:tab w:val="left" w:pos="2834" w:leader="none"/>
                          <w:tab w:val="left" w:pos="3401" w:leader="none"/>
                          <w:tab w:val="left" w:pos="3967" w:leader="none"/>
                          <w:tab w:val="left" w:pos="4535" w:leader="none"/>
                          <w:tab w:val="left" w:pos="5101" w:leader="none"/>
                          <w:tab w:val="left" w:pos="5667" w:leader="none"/>
                          <w:tab w:val="left" w:pos="6234" w:leader="none"/>
                          <w:tab w:val="left" w:pos="6803" w:leader="none"/>
                          <w:tab w:val="left" w:pos="7369" w:leader="none"/>
                          <w:tab w:val="left" w:pos="7935" w:leader="none"/>
                          <w:tab w:val="left" w:pos="8502" w:leader="none"/>
                          <w:tab w:val="left" w:pos="9068" w:leader="none"/>
                          <w:tab w:val="left" w:pos="9637" w:leader="none"/>
                        </w:tabs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Frameinhoud"/>
                        <w:tabs>
                          <w:tab w:val="clear" w:pos="709"/>
                          <w:tab w:val="left" w:pos="283" w:leader="none"/>
                          <w:tab w:val="left" w:pos="566" w:leader="none"/>
                          <w:tab w:val="left" w:pos="851" w:leader="none"/>
                          <w:tab w:val="left" w:pos="1134" w:leader="none"/>
                          <w:tab w:val="left" w:pos="1418" w:leader="none"/>
                          <w:tab w:val="left" w:pos="1700" w:leader="none"/>
                          <w:tab w:val="left" w:pos="2268" w:leader="none"/>
                          <w:tab w:val="left" w:pos="2834" w:leader="none"/>
                          <w:tab w:val="left" w:pos="3401" w:leader="none"/>
                          <w:tab w:val="left" w:pos="3967" w:leader="none"/>
                          <w:tab w:val="left" w:pos="4535" w:leader="none"/>
                          <w:tab w:val="left" w:pos="5101" w:leader="none"/>
                          <w:tab w:val="left" w:pos="5667" w:leader="none"/>
                          <w:tab w:val="left" w:pos="6234" w:leader="none"/>
                          <w:tab w:val="left" w:pos="6803" w:leader="none"/>
                          <w:tab w:val="left" w:pos="7369" w:leader="none"/>
                          <w:tab w:val="left" w:pos="7935" w:leader="none"/>
                          <w:tab w:val="left" w:pos="8502" w:leader="none"/>
                          <w:tab w:val="left" w:pos="9068" w:leader="none"/>
                          <w:tab w:val="left" w:pos="9637" w:leader="none"/>
                        </w:tabs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cs="Lato" w:ascii="Verdana" w:hAnsi="Verdana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>Omdat het in het bestaande statuut prima beschreven staat in de artikelen 13, 14 en 15 stellen wij voor dit integraal over te nemen.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  <w:r>
        <w:br w:type="page"/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19685</wp:posOffset>
                </wp:positionH>
                <wp:positionV relativeFrom="paragraph">
                  <wp:posOffset>-204470</wp:posOffset>
                </wp:positionV>
                <wp:extent cx="5631815" cy="9065260"/>
                <wp:effectExtent l="0" t="0" r="0" b="0"/>
                <wp:wrapNone/>
                <wp:docPr id="4" name="Vorm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120" cy="90648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inhoud"/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/>
                                <w:sz w:val="22"/>
                                <w:szCs w:val="22"/>
                              </w:rPr>
                              <w:t>Geef in geval van een bijvoeging of een vervanging een concreet tekstvoorstel</w:t>
                            </w:r>
                          </w:p>
                          <w:p>
                            <w:pPr>
                              <w:pStyle w:val="Frameinhoud"/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/>
                                <w:sz w:val="22"/>
                                <w:szCs w:val="22"/>
                              </w:rPr>
                              <w:t xml:space="preserve">Voorstel vervangen door: </w:t>
                            </w: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Frameinhoud"/>
                              <w:overflowPunct w:val="false"/>
                              <w:bidi w:val="0"/>
                              <w:rPr>
                                <w:rFonts w:ascii="Verdana" w:hAnsi="Verdana" w:eastAsia="Lato-Regular" w:cs="Lato-Regula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Lato-Regular" w:cs="Lato-Regular" w:ascii="Verdana" w:hAnsi="Verdana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inhoud"/>
                              <w:overflowPunct w:val="false"/>
                              <w:bidi w:val="0"/>
                              <w:rPr>
                                <w:rFonts w:ascii="Verdana" w:hAnsi="Verdana" w:eastAsia="Lato-Regular" w:cs="Lato-Regular"/>
                                <w:sz w:val="22"/>
                                <w:szCs w:val="22"/>
                              </w:rPr>
                            </w:pPr>
                            <w:r>
                              <w:rPr/>
                              <w:t>De artikelen 13,14 en 15 integraal hernummerd overnemen uit de huidige statuten.</w:t>
                            </w:r>
                          </w:p>
                        </w:txbxContent>
                      </wps:txbx>
                      <wps:bodyPr lIns="109800" rIns="36720" tIns="36720" bIns="36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Vorm2" stroked="t" style="position:absolute;margin-left:1.55pt;margin-top:-16.1pt;width:443.35pt;height:713.7pt;mso-wrap-style:square;v-text-anchor:top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Frameinhoud"/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ascii="Arial Rounded MT Bold" w:hAnsi="Arial Rounded MT Bold"/>
                          <w:color w:val="000000"/>
                          <w:sz w:val="22"/>
                          <w:szCs w:val="22"/>
                        </w:rPr>
                        <w:t>Geef in geval van een bijvoeging of een vervanging een concreet tekstvoorstel</w:t>
                      </w:r>
                    </w:p>
                    <w:p>
                      <w:pPr>
                        <w:pStyle w:val="Frameinhoud"/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ascii="Arial Rounded MT Bold" w:hAnsi="Arial Rounded MT Bold"/>
                          <w:color w:val="000000"/>
                          <w:sz w:val="22"/>
                          <w:szCs w:val="22"/>
                        </w:rPr>
                        <w:t xml:space="preserve">Voorstel vervangen door: </w:t>
                      </w:r>
                      <w:r>
                        <w:rPr>
                          <w:color w:val="000000"/>
                        </w:rPr>
                        <w:t xml:space="preserve">  </w:t>
                      </w:r>
                    </w:p>
                    <w:p>
                      <w:pPr>
                        <w:pStyle w:val="Frameinhoud"/>
                        <w:overflowPunct w:val="false"/>
                        <w:bidi w:val="0"/>
                        <w:rPr>
                          <w:rFonts w:ascii="Verdana" w:hAnsi="Verdana" w:eastAsia="Lato-Regular" w:cs="Lato-Regular"/>
                          <w:sz w:val="22"/>
                          <w:szCs w:val="22"/>
                        </w:rPr>
                      </w:pPr>
                      <w:r>
                        <w:rPr>
                          <w:rFonts w:eastAsia="Lato-Regular" w:cs="Lato-Regular" w:ascii="Verdana" w:hAnsi="Verdana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inhoud"/>
                        <w:overflowPunct w:val="false"/>
                        <w:bidi w:val="0"/>
                        <w:rPr>
                          <w:rFonts w:ascii="Verdana" w:hAnsi="Verdana" w:eastAsia="Lato-Regular" w:cs="Lato-Regular"/>
                          <w:sz w:val="22"/>
                          <w:szCs w:val="22"/>
                        </w:rPr>
                      </w:pPr>
                      <w:r>
                        <w:rPr/>
                        <w:t>De artikelen 13,14 en 15 integraal hernummerd overnemen uit de huidige statuten.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09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ato">
    <w:charset w:val="00"/>
    <w:family w:val="roman"/>
    <w:pitch w:val="variable"/>
  </w:font>
  <w:font w:name="Arial Rounded MT Bold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koppeling">
    <w:name w:val="Internetkoppeling"/>
    <w:rPr>
      <w:color w:val="000080"/>
      <w:u w:val="single"/>
      <w:lang w:val="zxx" w:eastAsia="zxx" w:bidi="zxx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Lucida 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ronvermelding">
    <w:name w:val="bronvermelding"/>
    <w:basedOn w:val="Normal"/>
    <w:qFormat/>
    <w:pPr>
      <w:tabs>
        <w:tab w:val="clear" w:pos="709"/>
        <w:tab w:val="right" w:pos="9360" w:leader="none"/>
      </w:tabs>
      <w:suppressAutoHyphens w:val="true"/>
    </w:pPr>
    <w:rPr>
      <w:lang w:val="en-US"/>
    </w:rPr>
  </w:style>
  <w:style w:type="paragraph" w:styleId="Frameinhoud">
    <w:name w:val="Frame-inhoud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bestuur@milieudefensie.nl" TargetMode="External"/><Relationship Id="rId4" Type="http://schemas.openxmlformats.org/officeDocument/2006/relationships/hyperlink" Target="mailto:bestuur@milieudefensie.nl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401</TotalTime>
  <Application>LibreOffice/7.0.3.1$Windows_X86_64 LibreOffice_project/d7547858d014d4cf69878db179d326fc3483e082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2022-04-20T23:33:54Z</dcterms:created>
  <dc:creator/>
  <dc:description/>
  <dc:language>en-US</dc:language>
  <cp:lastModifiedBy/>
  <dcterms:modified xsi:type="dcterms:W3CDTF">2022-04-22T22:14:28Z</dcterms:modified>
  <cp:revision>12</cp:revision>
  <dc:subject/>
  <dc:title/>
</cp:coreProperties>
</file>